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FE" w:rsidRDefault="00B133C7">
      <w:pPr>
        <w:pStyle w:val="1"/>
        <w:spacing w:line="472" w:lineRule="exact"/>
        <w:ind w:right="5"/>
        <w:jc w:val="center"/>
        <w:rPr>
          <w:lang w:eastAsia="zh-CN"/>
        </w:rPr>
      </w:pPr>
      <w:bookmarkStart w:id="0" w:name="_GoBack"/>
      <w:bookmarkEnd w:id="0"/>
      <w:r>
        <w:rPr>
          <w:lang w:eastAsia="zh-CN"/>
        </w:rPr>
        <w:t>中华人民共和国教育部  中央军委政治工作部</w:t>
      </w:r>
    </w:p>
    <w:p w:rsidR="006E02FE" w:rsidRDefault="00B133C7">
      <w:pPr>
        <w:spacing w:before="48" w:line="261" w:lineRule="auto"/>
        <w:ind w:left="1199" w:right="1204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中央军委国防动员部关于做好 </w:t>
      </w: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2018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年招收 定向培养士官工作的通知</w:t>
      </w:r>
    </w:p>
    <w:p w:rsidR="006E02FE" w:rsidRDefault="006E02FE">
      <w:pPr>
        <w:spacing w:before="6" w:line="250" w:lineRule="exact"/>
        <w:rPr>
          <w:sz w:val="25"/>
          <w:szCs w:val="25"/>
          <w:lang w:eastAsia="zh-CN"/>
        </w:rPr>
      </w:pPr>
    </w:p>
    <w:p w:rsidR="006E02FE" w:rsidRDefault="006E02FE">
      <w:pPr>
        <w:spacing w:line="360" w:lineRule="exact"/>
        <w:rPr>
          <w:sz w:val="36"/>
          <w:szCs w:val="36"/>
          <w:lang w:eastAsia="zh-CN"/>
        </w:rPr>
      </w:pPr>
    </w:p>
    <w:p w:rsidR="006E02FE" w:rsidRDefault="00B133C7">
      <w:pPr>
        <w:pStyle w:val="a3"/>
        <w:spacing w:before="0" w:line="326" w:lineRule="auto"/>
        <w:ind w:right="111" w:firstLine="628"/>
        <w:jc w:val="both"/>
        <w:rPr>
          <w:lang w:eastAsia="zh-CN"/>
        </w:rPr>
      </w:pPr>
      <w:r>
        <w:rPr>
          <w:spacing w:val="-5"/>
          <w:lang w:eastAsia="zh-CN"/>
        </w:rPr>
        <w:t>为加快培养军队建设需要的高素质士官人才</w:t>
      </w:r>
      <w:r>
        <w:rPr>
          <w:spacing w:val="-159"/>
          <w:lang w:eastAsia="zh-CN"/>
        </w:rPr>
        <w:t>，</w:t>
      </w:r>
      <w:r>
        <w:rPr>
          <w:spacing w:val="-5"/>
          <w:lang w:eastAsia="zh-CN"/>
        </w:rPr>
        <w:t>确</w:t>
      </w:r>
      <w:r>
        <w:rPr>
          <w:lang w:eastAsia="zh-CN"/>
        </w:rPr>
        <w:t>定</w:t>
      </w:r>
      <w:r>
        <w:rPr>
          <w:spacing w:val="-8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201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年继 续开展依托地方普通高等学校招收定向培养士官工作。现将有关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问题通知如下：</w:t>
      </w:r>
    </w:p>
    <w:p w:rsidR="006E02FE" w:rsidRDefault="00B133C7">
      <w:pPr>
        <w:pStyle w:val="a3"/>
        <w:spacing w:before="50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一、报考条件</w:t>
      </w:r>
    </w:p>
    <w:p w:rsidR="006E02FE" w:rsidRDefault="00B133C7">
      <w:pPr>
        <w:pStyle w:val="a3"/>
        <w:spacing w:before="164"/>
        <w:ind w:left="736"/>
        <w:rPr>
          <w:lang w:eastAsia="zh-CN"/>
        </w:rPr>
      </w:pPr>
      <w:r>
        <w:rPr>
          <w:spacing w:val="-5"/>
          <w:lang w:eastAsia="zh-CN"/>
        </w:rPr>
        <w:t>报考定向培养士官的考生须为</w:t>
      </w:r>
      <w:r>
        <w:rPr>
          <w:spacing w:val="-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2018</w:t>
      </w:r>
      <w:r>
        <w:rPr>
          <w:rFonts w:ascii="Times New Roman" w:eastAsia="Times New Roman" w:hAnsi="Times New Roman" w:cs="Times New Roman"/>
          <w:spacing w:val="75"/>
          <w:lang w:eastAsia="zh-CN"/>
        </w:rPr>
        <w:t xml:space="preserve"> </w:t>
      </w:r>
      <w:r>
        <w:rPr>
          <w:spacing w:val="-5"/>
          <w:lang w:eastAsia="zh-CN"/>
        </w:rPr>
        <w:t>年参加全国普通高校招</w:t>
      </w:r>
    </w:p>
    <w:p w:rsidR="006E02FE" w:rsidRDefault="00B133C7">
      <w:pPr>
        <w:pStyle w:val="a3"/>
        <w:spacing w:before="141"/>
        <w:ind w:right="1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spacing w:val="-5"/>
          <w:lang w:eastAsia="zh-CN"/>
        </w:rPr>
        <w:t>生统一考试的普通高中毕业生，年龄不超过</w:t>
      </w:r>
      <w:r>
        <w:rPr>
          <w:spacing w:val="-4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20</w:t>
      </w:r>
      <w:r>
        <w:rPr>
          <w:rFonts w:ascii="Times New Roman" w:eastAsia="Times New Roman" w:hAnsi="Times New Roman" w:cs="Times New Roman"/>
          <w:spacing w:val="35"/>
          <w:lang w:eastAsia="zh-CN"/>
        </w:rPr>
        <w:t xml:space="preserve"> </w:t>
      </w:r>
      <w:r>
        <w:rPr>
          <w:spacing w:val="-4"/>
          <w:lang w:eastAsia="zh-CN"/>
        </w:rPr>
        <w:t>周岁（</w:t>
      </w:r>
      <w:r>
        <w:rPr>
          <w:rFonts w:ascii="Times New Roman" w:eastAsia="Times New Roman" w:hAnsi="Times New Roman" w:cs="Times New Roman"/>
          <w:spacing w:val="-4"/>
          <w:lang w:eastAsia="zh-CN"/>
        </w:rPr>
        <w:t>1998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4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8</w:t>
      </w:r>
    </w:p>
    <w:p w:rsidR="006E02FE" w:rsidRDefault="00B133C7">
      <w:pPr>
        <w:pStyle w:val="a3"/>
        <w:spacing w:before="140" w:line="317" w:lineRule="auto"/>
        <w:ind w:right="112"/>
        <w:jc w:val="both"/>
        <w:rPr>
          <w:lang w:eastAsia="zh-CN"/>
        </w:rPr>
      </w:pP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日以后出生</w:t>
      </w:r>
      <w:r>
        <w:rPr>
          <w:spacing w:val="-164"/>
          <w:lang w:eastAsia="zh-CN"/>
        </w:rPr>
        <w:t>）</w:t>
      </w:r>
      <w:r>
        <w:rPr>
          <w:spacing w:val="-5"/>
          <w:lang w:eastAsia="zh-CN"/>
        </w:rPr>
        <w:t>，未婚，其政治和身体条件按照征集义务兵的 规定执行。</w:t>
      </w:r>
    </w:p>
    <w:p w:rsidR="006E02FE" w:rsidRDefault="00B133C7">
      <w:pPr>
        <w:pStyle w:val="a3"/>
        <w:spacing w:before="61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二、招生计划</w:t>
      </w:r>
    </w:p>
    <w:p w:rsidR="006E02FE" w:rsidRDefault="00B133C7">
      <w:pPr>
        <w:pStyle w:val="a3"/>
        <w:spacing w:before="166"/>
        <w:ind w:left="736"/>
        <w:rPr>
          <w:lang w:eastAsia="zh-CN"/>
        </w:rPr>
      </w:pPr>
      <w:r>
        <w:rPr>
          <w:spacing w:val="-5"/>
          <w:lang w:eastAsia="zh-CN"/>
        </w:rPr>
        <w:t>在国家核定的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47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4"/>
          <w:lang w:eastAsia="zh-CN"/>
        </w:rPr>
        <w:t>所地方高校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2018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年高职（专科）层次招生</w:t>
      </w:r>
    </w:p>
    <w:p w:rsidR="006E02FE" w:rsidRDefault="00B133C7">
      <w:pPr>
        <w:pStyle w:val="a3"/>
        <w:spacing w:before="140"/>
        <w:ind w:right="111"/>
        <w:jc w:val="both"/>
        <w:rPr>
          <w:lang w:eastAsia="zh-CN"/>
        </w:rPr>
      </w:pPr>
      <w:r>
        <w:rPr>
          <w:spacing w:val="-5"/>
          <w:lang w:eastAsia="zh-CN"/>
        </w:rPr>
        <w:t>计划内</w:t>
      </w:r>
      <w:r>
        <w:rPr>
          <w:spacing w:val="-36"/>
          <w:lang w:eastAsia="zh-CN"/>
        </w:rPr>
        <w:t>，</w:t>
      </w:r>
      <w:r>
        <w:rPr>
          <w:spacing w:val="-5"/>
          <w:lang w:eastAsia="zh-CN"/>
        </w:rPr>
        <w:t>面</w:t>
      </w:r>
      <w:r>
        <w:rPr>
          <w:lang w:eastAsia="zh-CN"/>
        </w:rPr>
        <w:t>向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个</w:t>
      </w:r>
      <w:r>
        <w:rPr>
          <w:spacing w:val="-36"/>
          <w:lang w:eastAsia="zh-CN"/>
        </w:rPr>
        <w:t>省</w:t>
      </w:r>
      <w:r>
        <w:rPr>
          <w:spacing w:val="-5"/>
          <w:lang w:eastAsia="zh-CN"/>
        </w:rPr>
        <w:t>（自治区</w:t>
      </w:r>
      <w:r>
        <w:rPr>
          <w:spacing w:val="-36"/>
          <w:lang w:eastAsia="zh-CN"/>
        </w:rPr>
        <w:t>、</w:t>
      </w:r>
      <w:r>
        <w:rPr>
          <w:spacing w:val="-5"/>
          <w:lang w:eastAsia="zh-CN"/>
        </w:rPr>
        <w:t>直辖市</w:t>
      </w:r>
      <w:r>
        <w:rPr>
          <w:spacing w:val="-36"/>
          <w:lang w:eastAsia="zh-CN"/>
        </w:rPr>
        <w:t>）</w:t>
      </w:r>
      <w:r>
        <w:rPr>
          <w:spacing w:val="-5"/>
          <w:lang w:eastAsia="zh-CN"/>
        </w:rPr>
        <w:t>的生源</w:t>
      </w:r>
      <w:r>
        <w:rPr>
          <w:spacing w:val="-36"/>
          <w:lang w:eastAsia="zh-CN"/>
        </w:rPr>
        <w:t>，</w:t>
      </w:r>
      <w:r>
        <w:rPr>
          <w:spacing w:val="-5"/>
          <w:lang w:eastAsia="zh-CN"/>
        </w:rPr>
        <w:t>为解放军和武</w:t>
      </w:r>
    </w:p>
    <w:p w:rsidR="006E02FE" w:rsidRDefault="00B133C7">
      <w:pPr>
        <w:pStyle w:val="a3"/>
        <w:spacing w:before="141" w:line="317" w:lineRule="auto"/>
        <w:ind w:left="106" w:right="112"/>
        <w:jc w:val="both"/>
        <w:rPr>
          <w:lang w:eastAsia="zh-CN"/>
        </w:rPr>
      </w:pPr>
      <w:r>
        <w:rPr>
          <w:spacing w:val="-5"/>
          <w:lang w:eastAsia="zh-CN"/>
        </w:rPr>
        <w:t>警部队招收定向培养士官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16390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人（含女士官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185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人，具体见附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件</w:t>
      </w:r>
      <w:r>
        <w:rPr>
          <w:spacing w:val="-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</w:t>
      </w:r>
      <w:r>
        <w:rPr>
          <w:spacing w:val="-163"/>
          <w:lang w:eastAsia="zh-CN"/>
        </w:rPr>
        <w:t>）</w:t>
      </w:r>
      <w:r>
        <w:rPr>
          <w:spacing w:val="-4"/>
          <w:lang w:eastAsia="zh-CN"/>
        </w:rPr>
        <w:t>。有关招生计划要在教育</w:t>
      </w:r>
      <w:r>
        <w:rPr>
          <w:spacing w:val="-3"/>
          <w:lang w:eastAsia="zh-CN"/>
        </w:rPr>
        <w:t>部</w:t>
      </w:r>
      <w:r>
        <w:rPr>
          <w:rFonts w:ascii="Times New Roman" w:eastAsia="Times New Roman" w:hAnsi="Times New Roman" w:cs="Times New Roman"/>
          <w:spacing w:val="-4"/>
          <w:lang w:eastAsia="zh-CN"/>
        </w:rPr>
        <w:t>“</w:t>
      </w:r>
      <w:r>
        <w:rPr>
          <w:spacing w:val="-4"/>
          <w:lang w:eastAsia="zh-CN"/>
        </w:rPr>
        <w:t xml:space="preserve">全国普通高校招生来源计划网 </w:t>
      </w:r>
      <w:r>
        <w:rPr>
          <w:spacing w:val="2"/>
          <w:lang w:eastAsia="zh-CN"/>
        </w:rPr>
        <w:t>上管理系统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中编制，并将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计划类别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标注为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直招士官生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。</w:t>
      </w:r>
    </w:p>
    <w:p w:rsidR="006E02FE" w:rsidRDefault="00B133C7">
      <w:pPr>
        <w:pStyle w:val="a3"/>
        <w:spacing w:before="26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三、招生办法</w:t>
      </w:r>
    </w:p>
    <w:p w:rsidR="006E02FE" w:rsidRDefault="00B133C7">
      <w:pPr>
        <w:pStyle w:val="a3"/>
        <w:spacing w:before="166" w:line="335" w:lineRule="auto"/>
        <w:ind w:right="112" w:firstLine="628"/>
        <w:rPr>
          <w:lang w:eastAsia="zh-CN"/>
        </w:rPr>
      </w:pPr>
      <w:r>
        <w:rPr>
          <w:spacing w:val="-5"/>
          <w:lang w:eastAsia="zh-CN"/>
        </w:rPr>
        <w:t>定向培养士官招生，纳入全国普通高校招生统一考试实施，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执行现行专科提前批录取政策</w:t>
      </w:r>
      <w:r>
        <w:rPr>
          <w:spacing w:val="-4"/>
          <w:lang w:eastAsia="zh-CN"/>
        </w:rPr>
        <w:t>（</w:t>
      </w:r>
      <w:r>
        <w:rPr>
          <w:spacing w:val="-5"/>
          <w:lang w:eastAsia="zh-CN"/>
        </w:rPr>
        <w:t>招生地区分拨计划见附</w:t>
      </w:r>
      <w:r>
        <w:rPr>
          <w:lang w:eastAsia="zh-CN"/>
        </w:rPr>
        <w:t>件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</w:t>
      </w:r>
      <w:r>
        <w:rPr>
          <w:spacing w:val="-164"/>
          <w:lang w:eastAsia="zh-CN"/>
        </w:rPr>
        <w:t>）</w:t>
      </w:r>
      <w:r>
        <w:rPr>
          <w:lang w:eastAsia="zh-CN"/>
        </w:rPr>
        <w:t>。</w:t>
      </w:r>
    </w:p>
    <w:p w:rsidR="006E02FE" w:rsidRDefault="00B133C7">
      <w:pPr>
        <w:pStyle w:val="a3"/>
        <w:spacing w:before="0"/>
        <w:ind w:left="736"/>
        <w:rPr>
          <w:lang w:eastAsia="zh-CN"/>
        </w:rPr>
      </w:pPr>
      <w:r>
        <w:rPr>
          <w:rFonts w:cs="宋体"/>
          <w:spacing w:val="-5"/>
          <w:lang w:eastAsia="zh-CN"/>
        </w:rPr>
        <w:t>（一）宣传报名</w:t>
      </w:r>
      <w:r>
        <w:rPr>
          <w:spacing w:val="-5"/>
          <w:lang w:eastAsia="zh-CN"/>
        </w:rPr>
        <w:t>。考生须参加全国普通高校招生统一考试报</w:t>
      </w:r>
    </w:p>
    <w:p w:rsidR="006E02FE" w:rsidRDefault="006E02FE">
      <w:pPr>
        <w:rPr>
          <w:lang w:eastAsia="zh-CN"/>
        </w:rPr>
        <w:sectPr w:rsidR="006E02FE">
          <w:footerReference w:type="even" r:id="rId7"/>
          <w:footerReference w:type="default" r:id="rId8"/>
          <w:pgSz w:w="11905" w:h="16840"/>
          <w:pgMar w:top="1600" w:right="1360" w:bottom="1480" w:left="1480" w:header="0" w:footer="1284" w:gutter="0"/>
          <w:pgNumType w:start="3"/>
          <w:cols w:space="720"/>
        </w:sectPr>
      </w:pPr>
    </w:p>
    <w:p w:rsidR="006E02FE" w:rsidRDefault="006E02FE">
      <w:pPr>
        <w:spacing w:before="7" w:line="120" w:lineRule="exact"/>
        <w:rPr>
          <w:sz w:val="12"/>
          <w:szCs w:val="12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B133C7">
      <w:pPr>
        <w:pStyle w:val="a3"/>
        <w:spacing w:line="329" w:lineRule="auto"/>
        <w:ind w:right="113"/>
        <w:rPr>
          <w:lang w:eastAsia="zh-CN"/>
        </w:rPr>
      </w:pPr>
      <w:r>
        <w:rPr>
          <w:spacing w:val="-4"/>
          <w:lang w:eastAsia="zh-CN"/>
        </w:rPr>
        <w:t>名，填写相应高校</w:t>
      </w:r>
      <w:r>
        <w:rPr>
          <w:rFonts w:ascii="Times New Roman" w:eastAsia="Times New Roman" w:hAnsi="Times New Roman" w:cs="Times New Roman"/>
          <w:spacing w:val="-4"/>
          <w:lang w:eastAsia="zh-CN"/>
        </w:rPr>
        <w:t>“</w:t>
      </w:r>
      <w:r>
        <w:rPr>
          <w:spacing w:val="-4"/>
          <w:lang w:eastAsia="zh-CN"/>
        </w:rPr>
        <w:t>直招士官生</w:t>
      </w:r>
      <w:r>
        <w:rPr>
          <w:rFonts w:ascii="Times New Roman" w:eastAsia="Times New Roman" w:hAnsi="Times New Roman" w:cs="Times New Roman"/>
          <w:spacing w:val="-4"/>
          <w:lang w:eastAsia="zh-CN"/>
        </w:rPr>
        <w:t>”</w:t>
      </w:r>
      <w:r>
        <w:rPr>
          <w:spacing w:val="-4"/>
          <w:lang w:eastAsia="zh-CN"/>
        </w:rPr>
        <w:t>专业。有关单位和高校提前做好</w:t>
      </w:r>
      <w:r>
        <w:rPr>
          <w:spacing w:val="23"/>
          <w:lang w:eastAsia="zh-CN"/>
        </w:rPr>
        <w:t xml:space="preserve"> </w:t>
      </w:r>
      <w:r>
        <w:rPr>
          <w:spacing w:val="-5"/>
          <w:lang w:eastAsia="zh-CN"/>
        </w:rPr>
        <w:t>定向培养士官招生的宣传工作，通过印发简章、发布信息、开展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咨询等形式</w:t>
      </w:r>
      <w:r>
        <w:rPr>
          <w:spacing w:val="-45"/>
          <w:lang w:eastAsia="zh-CN"/>
        </w:rPr>
        <w:t>，</w:t>
      </w:r>
      <w:r>
        <w:rPr>
          <w:spacing w:val="-5"/>
          <w:lang w:eastAsia="zh-CN"/>
        </w:rPr>
        <w:t>向考生及教师</w:t>
      </w:r>
      <w:r>
        <w:rPr>
          <w:spacing w:val="-45"/>
          <w:lang w:eastAsia="zh-CN"/>
        </w:rPr>
        <w:t>、</w:t>
      </w:r>
      <w:r>
        <w:rPr>
          <w:spacing w:val="-5"/>
          <w:lang w:eastAsia="zh-CN"/>
        </w:rPr>
        <w:t>家长介绍报考的条件</w:t>
      </w:r>
      <w:r>
        <w:rPr>
          <w:spacing w:val="-45"/>
          <w:lang w:eastAsia="zh-CN"/>
        </w:rPr>
        <w:t>、</w:t>
      </w:r>
      <w:r>
        <w:rPr>
          <w:spacing w:val="-5"/>
          <w:lang w:eastAsia="zh-CN"/>
        </w:rPr>
        <w:t>程序</w:t>
      </w:r>
      <w:r>
        <w:rPr>
          <w:spacing w:val="-45"/>
          <w:lang w:eastAsia="zh-CN"/>
        </w:rPr>
        <w:t>、</w:t>
      </w:r>
      <w:r>
        <w:rPr>
          <w:spacing w:val="-5"/>
          <w:lang w:eastAsia="zh-CN"/>
        </w:rPr>
        <w:t>专业、 数量、培养目标、待遇、未来工作方向等相关信息。</w:t>
      </w:r>
    </w:p>
    <w:p w:rsidR="006E02FE" w:rsidRDefault="00B133C7">
      <w:pPr>
        <w:pStyle w:val="a3"/>
        <w:spacing w:before="45" w:line="330" w:lineRule="auto"/>
        <w:ind w:right="270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（二</w:t>
      </w:r>
      <w:r>
        <w:rPr>
          <w:rFonts w:cs="宋体"/>
          <w:spacing w:val="-44"/>
          <w:lang w:eastAsia="zh-CN"/>
        </w:rPr>
        <w:t>）</w:t>
      </w:r>
      <w:r>
        <w:rPr>
          <w:rFonts w:cs="宋体"/>
          <w:spacing w:val="-5"/>
          <w:lang w:eastAsia="zh-CN"/>
        </w:rPr>
        <w:t>体格检查和政治考</w:t>
      </w:r>
      <w:r>
        <w:rPr>
          <w:rFonts w:cs="宋体"/>
          <w:spacing w:val="-4"/>
          <w:lang w:eastAsia="zh-CN"/>
        </w:rPr>
        <w:t>核</w:t>
      </w:r>
      <w:r>
        <w:rPr>
          <w:spacing w:val="-44"/>
          <w:lang w:eastAsia="zh-CN"/>
        </w:rPr>
        <w:t>。</w:t>
      </w:r>
      <w:r w:rsidRPr="00AE7BAA">
        <w:rPr>
          <w:b/>
          <w:color w:val="FF0000"/>
          <w:spacing w:val="-5"/>
          <w:lang w:eastAsia="zh-CN"/>
        </w:rPr>
        <w:t>考生所在地兵役机关</w:t>
      </w:r>
      <w:r w:rsidRPr="00AE7BAA">
        <w:rPr>
          <w:b/>
          <w:color w:val="FF0000"/>
          <w:lang w:eastAsia="zh-CN"/>
        </w:rPr>
        <w:t>于</w:t>
      </w:r>
      <w:r w:rsidRPr="00AE7BAA">
        <w:rPr>
          <w:b/>
          <w:color w:val="FF0000"/>
          <w:spacing w:val="-86"/>
          <w:lang w:eastAsia="zh-CN"/>
        </w:rPr>
        <w:t xml:space="preserve"> </w:t>
      </w:r>
      <w:r w:rsidRPr="00AE7BAA">
        <w:rPr>
          <w:rFonts w:ascii="Times New Roman" w:eastAsia="Times New Roman" w:hAnsi="Times New Roman" w:cs="Times New Roman"/>
          <w:b/>
          <w:color w:val="FF0000"/>
          <w:lang w:eastAsia="zh-CN"/>
        </w:rPr>
        <w:t>7</w:t>
      </w:r>
      <w:r w:rsidRPr="00AE7BAA">
        <w:rPr>
          <w:rFonts w:ascii="Times New Roman" w:eastAsia="Times New Roman" w:hAnsi="Times New Roman" w:cs="Times New Roman"/>
          <w:b/>
          <w:color w:val="FF0000"/>
          <w:spacing w:val="-4"/>
          <w:lang w:eastAsia="zh-CN"/>
        </w:rPr>
        <w:t xml:space="preserve"> </w:t>
      </w:r>
      <w:r w:rsidRPr="00AE7BAA">
        <w:rPr>
          <w:b/>
          <w:color w:val="FF0000"/>
          <w:lang w:eastAsia="zh-CN"/>
        </w:rPr>
        <w:t>月</w:t>
      </w:r>
      <w:r w:rsidRPr="00AE7BAA">
        <w:rPr>
          <w:b/>
          <w:color w:val="FF0000"/>
          <w:spacing w:val="-85"/>
          <w:lang w:eastAsia="zh-CN"/>
        </w:rPr>
        <w:t xml:space="preserve"> </w:t>
      </w:r>
      <w:r w:rsidRPr="00AE7BAA">
        <w:rPr>
          <w:rFonts w:ascii="Times New Roman" w:eastAsia="Times New Roman" w:hAnsi="Times New Roman" w:cs="Times New Roman"/>
          <w:b/>
          <w:color w:val="FF0000"/>
          <w:spacing w:val="-2"/>
          <w:lang w:eastAsia="zh-CN"/>
        </w:rPr>
        <w:t xml:space="preserve">10 </w:t>
      </w:r>
      <w:r w:rsidRPr="00AE7BAA">
        <w:rPr>
          <w:b/>
          <w:color w:val="FF0000"/>
          <w:spacing w:val="-5"/>
          <w:lang w:eastAsia="zh-CN"/>
        </w:rPr>
        <w:t>日前组织体格检查和政治考核。各省（自治区、直辖市）高校招</w:t>
      </w:r>
      <w:r w:rsidRPr="00AE7BAA">
        <w:rPr>
          <w:b/>
          <w:color w:val="FF0000"/>
          <w:spacing w:val="16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生办公</w:t>
      </w:r>
      <w:r w:rsidRPr="00AE7BAA">
        <w:rPr>
          <w:b/>
          <w:color w:val="FF0000"/>
          <w:spacing w:val="-83"/>
          <w:lang w:eastAsia="zh-CN"/>
        </w:rPr>
        <w:t>室</w:t>
      </w:r>
      <w:r w:rsidRPr="00AE7BAA">
        <w:rPr>
          <w:b/>
          <w:color w:val="FF0000"/>
          <w:spacing w:val="-5"/>
          <w:lang w:eastAsia="zh-CN"/>
        </w:rPr>
        <w:t>（以下简称省级招办</w:t>
      </w:r>
      <w:r w:rsidRPr="00AE7BAA">
        <w:rPr>
          <w:b/>
          <w:color w:val="FF0000"/>
          <w:spacing w:val="-164"/>
          <w:lang w:eastAsia="zh-CN"/>
        </w:rPr>
        <w:t>）</w:t>
      </w:r>
      <w:r w:rsidRPr="00AE7BAA">
        <w:rPr>
          <w:b/>
          <w:color w:val="FF0000"/>
          <w:spacing w:val="-83"/>
          <w:lang w:eastAsia="zh-CN"/>
        </w:rPr>
        <w:t>，</w:t>
      </w:r>
      <w:r w:rsidRPr="00AE7BAA">
        <w:rPr>
          <w:b/>
          <w:color w:val="FF0000"/>
          <w:spacing w:val="-5"/>
          <w:lang w:eastAsia="zh-CN"/>
        </w:rPr>
        <w:t>在专科提前批报考有关高校相关 专业的上线考生中，按考生志愿和考分从高到低的顺序，依照不</w:t>
      </w:r>
      <w:r w:rsidRPr="00AE7BAA">
        <w:rPr>
          <w:b/>
          <w:color w:val="FF0000"/>
          <w:spacing w:val="16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少于招生计划数的</w:t>
      </w:r>
      <w:r w:rsidRPr="00AE7BAA">
        <w:rPr>
          <w:b/>
          <w:color w:val="FF0000"/>
          <w:spacing w:val="-84"/>
          <w:lang w:eastAsia="zh-CN"/>
        </w:rPr>
        <w:t xml:space="preserve"> </w:t>
      </w:r>
      <w:r w:rsidRPr="00AE7BAA">
        <w:rPr>
          <w:rFonts w:ascii="Times New Roman" w:eastAsia="Times New Roman" w:hAnsi="Times New Roman" w:cs="Times New Roman"/>
          <w:b/>
          <w:color w:val="FF0000"/>
          <w:lang w:eastAsia="zh-CN"/>
        </w:rPr>
        <w:t>3</w:t>
      </w:r>
      <w:r w:rsidRPr="00AE7BAA">
        <w:rPr>
          <w:rFonts w:ascii="Times New Roman" w:eastAsia="Times New Roman" w:hAnsi="Times New Roman" w:cs="Times New Roman"/>
          <w:b/>
          <w:color w:val="FF0000"/>
          <w:spacing w:val="-4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倍（具体比例由省级招办与省级兵役机关商</w:t>
      </w:r>
      <w:r w:rsidRPr="00AE7BAA">
        <w:rPr>
          <w:b/>
          <w:color w:val="FF0000"/>
          <w:spacing w:val="20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定）确定体检对象，高校第一志愿上线考生数量不足时，可扩大</w:t>
      </w:r>
      <w:r w:rsidRPr="00AE7BAA">
        <w:rPr>
          <w:b/>
          <w:color w:val="FF0000"/>
          <w:spacing w:val="16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到非第一志愿的上线考生，有关省级招办及时向省级兵役机关提</w:t>
      </w:r>
      <w:r w:rsidRPr="00AE7BAA">
        <w:rPr>
          <w:b/>
          <w:color w:val="FF0000"/>
          <w:spacing w:val="16"/>
          <w:lang w:eastAsia="zh-CN"/>
        </w:rPr>
        <w:t xml:space="preserve"> </w:t>
      </w:r>
      <w:r w:rsidRPr="00AE7BAA">
        <w:rPr>
          <w:b/>
          <w:color w:val="FF0000"/>
          <w:spacing w:val="-5"/>
          <w:lang w:eastAsia="zh-CN"/>
        </w:rPr>
        <w:t>供参加体格检查和政治考核的考生名单。</w:t>
      </w:r>
    </w:p>
    <w:p w:rsidR="006E02FE" w:rsidRDefault="00B133C7">
      <w:pPr>
        <w:pStyle w:val="a3"/>
        <w:spacing w:before="44" w:line="326" w:lineRule="auto"/>
        <w:ind w:right="27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（三</w:t>
      </w:r>
      <w:r>
        <w:rPr>
          <w:rFonts w:cs="宋体"/>
          <w:spacing w:val="-83"/>
          <w:lang w:eastAsia="zh-CN"/>
        </w:rPr>
        <w:t>）</w:t>
      </w:r>
      <w:r>
        <w:rPr>
          <w:rFonts w:cs="宋体"/>
          <w:spacing w:val="-5"/>
          <w:lang w:eastAsia="zh-CN"/>
        </w:rPr>
        <w:t>面</w:t>
      </w:r>
      <w:r>
        <w:rPr>
          <w:rFonts w:cs="宋体"/>
          <w:spacing w:val="-4"/>
          <w:lang w:eastAsia="zh-CN"/>
        </w:rPr>
        <w:t>试</w:t>
      </w:r>
      <w:r>
        <w:rPr>
          <w:spacing w:val="-83"/>
          <w:lang w:eastAsia="zh-CN"/>
        </w:rPr>
        <w:t>。</w:t>
      </w:r>
      <w:r>
        <w:rPr>
          <w:spacing w:val="-5"/>
          <w:lang w:eastAsia="zh-CN"/>
        </w:rPr>
        <w:t>招收部队和高校</w:t>
      </w:r>
      <w:r>
        <w:rPr>
          <w:lang w:eastAsia="zh-CN"/>
        </w:rPr>
        <w:t>于</w:t>
      </w:r>
      <w:r>
        <w:rPr>
          <w:spacing w:val="-8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日前派员赴有招生任 务的</w:t>
      </w:r>
      <w:r>
        <w:rPr>
          <w:spacing w:val="-58"/>
          <w:lang w:eastAsia="zh-CN"/>
        </w:rPr>
        <w:t>省</w:t>
      </w:r>
      <w:r>
        <w:rPr>
          <w:spacing w:val="-5"/>
          <w:lang w:eastAsia="zh-CN"/>
        </w:rPr>
        <w:t>（自治区</w:t>
      </w:r>
      <w:r>
        <w:rPr>
          <w:spacing w:val="-58"/>
          <w:lang w:eastAsia="zh-CN"/>
        </w:rPr>
        <w:t>、</w:t>
      </w:r>
      <w:r>
        <w:rPr>
          <w:spacing w:val="-5"/>
          <w:lang w:eastAsia="zh-CN"/>
        </w:rPr>
        <w:t>直辖市</w:t>
      </w:r>
      <w:r>
        <w:rPr>
          <w:spacing w:val="-163"/>
          <w:lang w:eastAsia="zh-CN"/>
        </w:rPr>
        <w:t>）</w:t>
      </w:r>
      <w:r>
        <w:rPr>
          <w:spacing w:val="-57"/>
          <w:lang w:eastAsia="zh-CN"/>
        </w:rPr>
        <w:t>，</w:t>
      </w:r>
      <w:r>
        <w:rPr>
          <w:spacing w:val="-5"/>
          <w:lang w:eastAsia="zh-CN"/>
        </w:rPr>
        <w:t>会同兵役机关对体检合格考生进行面 试。面试可设若干组，每组</w:t>
      </w:r>
      <w:r>
        <w:rPr>
          <w:spacing w:val="-8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人以上，人员以部队和高校为主，</w:t>
      </w:r>
      <w:r>
        <w:rPr>
          <w:spacing w:val="20"/>
          <w:lang w:eastAsia="zh-CN"/>
        </w:rPr>
        <w:t xml:space="preserve"> </w:t>
      </w:r>
      <w:r>
        <w:rPr>
          <w:spacing w:val="-5"/>
          <w:lang w:eastAsia="zh-CN"/>
        </w:rPr>
        <w:t>兵役机关参加，主要通过目测和交谈，依据《定向培养士官招生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面试表</w:t>
      </w:r>
      <w:r>
        <w:rPr>
          <w:spacing w:val="-182"/>
          <w:lang w:eastAsia="zh-CN"/>
        </w:rPr>
        <w:t>》</w:t>
      </w:r>
      <w:r>
        <w:rPr>
          <w:spacing w:val="-5"/>
          <w:lang w:eastAsia="zh-CN"/>
        </w:rPr>
        <w:t>（式样见附</w:t>
      </w:r>
      <w:r>
        <w:rPr>
          <w:lang w:eastAsia="zh-CN"/>
        </w:rPr>
        <w:t>件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3</w:t>
      </w:r>
      <w:r>
        <w:rPr>
          <w:spacing w:val="-25"/>
          <w:lang w:eastAsia="zh-CN"/>
        </w:rPr>
        <w:t>）</w:t>
      </w:r>
      <w:r>
        <w:rPr>
          <w:spacing w:val="-5"/>
          <w:lang w:eastAsia="zh-CN"/>
        </w:rPr>
        <w:t>进行评价</w:t>
      </w:r>
      <w:r>
        <w:rPr>
          <w:spacing w:val="-25"/>
          <w:lang w:eastAsia="zh-CN"/>
        </w:rPr>
        <w:t>，</w:t>
      </w:r>
      <w:r>
        <w:rPr>
          <w:spacing w:val="-5"/>
          <w:lang w:eastAsia="zh-CN"/>
        </w:rPr>
        <w:t>结论分合格和不合格</w:t>
      </w:r>
      <w:r>
        <w:rPr>
          <w:spacing w:val="-25"/>
          <w:lang w:eastAsia="zh-CN"/>
        </w:rPr>
        <w:t>，</w:t>
      </w:r>
      <w:r>
        <w:rPr>
          <w:spacing w:val="-5"/>
          <w:lang w:eastAsia="zh-CN"/>
        </w:rPr>
        <w:t>结果 及时通知考生，不合格者说明原因。体格检查、政治考核和面试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合格名单，由省级兵役机关及时送达省级招办。</w:t>
      </w:r>
    </w:p>
    <w:p w:rsidR="006E02FE" w:rsidRDefault="00B133C7">
      <w:pPr>
        <w:pStyle w:val="a3"/>
        <w:spacing w:before="50" w:line="335" w:lineRule="auto"/>
        <w:ind w:right="27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（四）录取</w:t>
      </w:r>
      <w:r>
        <w:rPr>
          <w:spacing w:val="-5"/>
          <w:lang w:eastAsia="zh-CN"/>
        </w:rPr>
        <w:t>。省级招办依据体格检查、政治考核和面试合格 考生名单，按照招生高校提调档比例要求（顺序志愿投档的，控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制</w:t>
      </w:r>
      <w:r>
        <w:rPr>
          <w:lang w:eastAsia="zh-CN"/>
        </w:rPr>
        <w:t>在</w:t>
      </w:r>
      <w:r>
        <w:rPr>
          <w:spacing w:val="-3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120</w:t>
      </w:r>
      <w:r>
        <w:rPr>
          <w:rFonts w:ascii="Times New Roman" w:eastAsia="Times New Roman" w:hAnsi="Times New Roman" w:cs="Times New Roman"/>
          <w:spacing w:val="-5"/>
          <w:lang w:eastAsia="zh-CN"/>
        </w:rPr>
        <w:t>%</w:t>
      </w:r>
      <w:r>
        <w:rPr>
          <w:spacing w:val="-5"/>
          <w:lang w:eastAsia="zh-CN"/>
        </w:rPr>
        <w:t>以内；平行志愿投档的，控制</w:t>
      </w:r>
      <w:r>
        <w:rPr>
          <w:lang w:eastAsia="zh-CN"/>
        </w:rPr>
        <w:t>在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105</w:t>
      </w:r>
      <w:r>
        <w:rPr>
          <w:rFonts w:ascii="Times New Roman" w:eastAsia="Times New Roman" w:hAnsi="Times New Roman" w:cs="Times New Roman"/>
          <w:spacing w:val="-5"/>
          <w:lang w:eastAsia="zh-CN"/>
        </w:rPr>
        <w:t>%</w:t>
      </w:r>
      <w:r>
        <w:rPr>
          <w:spacing w:val="-5"/>
          <w:lang w:eastAsia="zh-CN"/>
        </w:rPr>
        <w:t>以内</w:t>
      </w:r>
      <w:r>
        <w:rPr>
          <w:spacing w:val="-164"/>
          <w:lang w:eastAsia="zh-CN"/>
        </w:rPr>
        <w:t>）</w:t>
      </w:r>
      <w:r>
        <w:rPr>
          <w:spacing w:val="-5"/>
          <w:lang w:eastAsia="zh-CN"/>
        </w:rPr>
        <w:t>，向有关</w:t>
      </w:r>
    </w:p>
    <w:p w:rsidR="006E02FE" w:rsidRDefault="006E02FE">
      <w:pPr>
        <w:spacing w:line="335" w:lineRule="auto"/>
        <w:jc w:val="both"/>
        <w:rPr>
          <w:lang w:eastAsia="zh-CN"/>
        </w:rPr>
        <w:sectPr w:rsidR="006E02FE">
          <w:pgSz w:w="11905" w:h="16840"/>
          <w:pgMar w:top="1600" w:right="1200" w:bottom="1480" w:left="1480" w:header="0" w:footer="1284" w:gutter="0"/>
          <w:cols w:space="720"/>
        </w:sectPr>
      </w:pPr>
    </w:p>
    <w:p w:rsidR="006E02FE" w:rsidRDefault="006E02FE">
      <w:pPr>
        <w:spacing w:before="7" w:line="120" w:lineRule="exact"/>
        <w:rPr>
          <w:sz w:val="12"/>
          <w:szCs w:val="12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B133C7">
      <w:pPr>
        <w:pStyle w:val="a3"/>
        <w:spacing w:line="330" w:lineRule="auto"/>
        <w:ind w:right="114"/>
        <w:rPr>
          <w:lang w:eastAsia="zh-CN"/>
        </w:rPr>
      </w:pPr>
      <w:r>
        <w:rPr>
          <w:spacing w:val="-5"/>
          <w:lang w:eastAsia="zh-CN"/>
        </w:rPr>
        <w:t>高校顺序投档，由高校择优录取，按规定发放录取通知书。同等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条件下，中共党员、优秀学生干部、军人子女、英模烈士子女优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先录取。当志愿上线考生数量不足时，从体格检查、政治考核和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面试合格的上线考生中补征志愿录取，生源数量仍然不足时，可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调整到上线考生数量充足的省份录取</w:t>
      </w:r>
      <w:r>
        <w:rPr>
          <w:spacing w:val="-44"/>
          <w:lang w:eastAsia="zh-CN"/>
        </w:rPr>
        <w:t>。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日前</w:t>
      </w:r>
      <w:r>
        <w:rPr>
          <w:spacing w:val="-44"/>
          <w:lang w:eastAsia="zh-CN"/>
        </w:rPr>
        <w:t>，</w:t>
      </w:r>
      <w:r>
        <w:rPr>
          <w:spacing w:val="-5"/>
          <w:lang w:eastAsia="zh-CN"/>
        </w:rPr>
        <w:t>省级招办将 录取名单抄送省级兵役机关。</w:t>
      </w:r>
      <w:r>
        <w:rPr>
          <w:rFonts w:ascii="Times New Roman" w:eastAsia="Times New Roman" w:hAnsi="Times New Roman" w:cs="Times New Roman"/>
          <w:spacing w:val="-5"/>
          <w:lang w:eastAsia="zh-CN"/>
        </w:rPr>
        <w:t>9</w:t>
      </w:r>
      <w:r>
        <w:rPr>
          <w:rFonts w:ascii="Times New Roman" w:eastAsia="Times New Roman" w:hAnsi="Times New Roman" w:cs="Times New Roman"/>
          <w:spacing w:val="75"/>
          <w:lang w:eastAsia="zh-CN"/>
        </w:rPr>
        <w:t xml:space="preserve"> </w:t>
      </w:r>
      <w:r>
        <w:rPr>
          <w:spacing w:val="-5"/>
          <w:lang w:eastAsia="zh-CN"/>
        </w:rPr>
        <w:t>月底前，兵役机关将录取名单抄</w:t>
      </w:r>
      <w:r>
        <w:rPr>
          <w:spacing w:val="21"/>
          <w:lang w:eastAsia="zh-CN"/>
        </w:rPr>
        <w:t xml:space="preserve"> </w:t>
      </w:r>
      <w:r>
        <w:rPr>
          <w:spacing w:val="-5"/>
          <w:lang w:eastAsia="zh-CN"/>
        </w:rPr>
        <w:t>送招收部队，将《招收士官体格检查表</w:t>
      </w:r>
      <w:r>
        <w:rPr>
          <w:spacing w:val="-164"/>
          <w:lang w:eastAsia="zh-CN"/>
        </w:rPr>
        <w:t>》</w:t>
      </w:r>
      <w:r>
        <w:rPr>
          <w:spacing w:val="-5"/>
          <w:lang w:eastAsia="zh-CN"/>
        </w:rPr>
        <w:t>《招收士官政治考核表》 和《定向培养士官招生面试表》移交招生高校装入学生档案。</w:t>
      </w:r>
    </w:p>
    <w:p w:rsidR="006E02FE" w:rsidRDefault="00B133C7">
      <w:pPr>
        <w:pStyle w:val="a3"/>
        <w:spacing w:before="44" w:line="335" w:lineRule="auto"/>
        <w:ind w:right="27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（五）补充</w:t>
      </w:r>
      <w:r>
        <w:rPr>
          <w:spacing w:val="-5"/>
          <w:lang w:eastAsia="zh-CN"/>
        </w:rPr>
        <w:t>。培养对象因淘汰或录取不足出现的空缺，每年 年底前从同年级本专业符合条件的在校学生中选拔补充。高校对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报名学生体格、病史、现实表现和学习情况进行初步审查，择优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推荐培养对象；高校所在地兵役机关会同招收部队按规定组织体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格检查、政治考核和面试，择优确定培养对象。</w:t>
      </w:r>
    </w:p>
    <w:p w:rsidR="006E02FE" w:rsidRDefault="00B133C7">
      <w:pPr>
        <w:pStyle w:val="a3"/>
        <w:spacing w:before="38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四、联合培养</w:t>
      </w:r>
    </w:p>
    <w:p w:rsidR="006E02FE" w:rsidRDefault="00B133C7">
      <w:pPr>
        <w:pStyle w:val="a3"/>
        <w:spacing w:before="164"/>
        <w:ind w:left="736"/>
        <w:rPr>
          <w:lang w:eastAsia="zh-CN"/>
        </w:rPr>
      </w:pPr>
      <w:r>
        <w:rPr>
          <w:spacing w:val="-5"/>
          <w:lang w:eastAsia="zh-CN"/>
        </w:rPr>
        <w:t>定向培养士官学制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16"/>
          <w:lang w:eastAsia="zh-CN"/>
        </w:rPr>
        <w:t xml:space="preserve"> </w:t>
      </w:r>
      <w:r>
        <w:rPr>
          <w:spacing w:val="-5"/>
          <w:lang w:eastAsia="zh-CN"/>
        </w:rPr>
        <w:t>年，毕业后取得大专学历。前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2.5</w:t>
      </w:r>
      <w:r>
        <w:rPr>
          <w:rFonts w:ascii="Times New Roman" w:eastAsia="Times New Roman" w:hAnsi="Times New Roman" w:cs="Times New Roman"/>
          <w:spacing w:val="16"/>
          <w:lang w:eastAsia="zh-CN"/>
        </w:rPr>
        <w:t xml:space="preserve"> </w:t>
      </w:r>
      <w:r>
        <w:rPr>
          <w:spacing w:val="-5"/>
          <w:lang w:eastAsia="zh-CN"/>
        </w:rPr>
        <w:t>学年</w:t>
      </w:r>
    </w:p>
    <w:p w:rsidR="006E02FE" w:rsidRDefault="00B133C7">
      <w:pPr>
        <w:pStyle w:val="a3"/>
        <w:spacing w:before="141" w:line="326" w:lineRule="auto"/>
        <w:ind w:right="271" w:hanging="1"/>
        <w:jc w:val="both"/>
        <w:rPr>
          <w:lang w:eastAsia="zh-CN"/>
        </w:rPr>
      </w:pPr>
      <w:r>
        <w:rPr>
          <w:spacing w:val="-5"/>
          <w:lang w:eastAsia="zh-CN"/>
        </w:rPr>
        <w:t>的全部课程由高校负责</w:t>
      </w:r>
      <w:r>
        <w:rPr>
          <w:spacing w:val="-83"/>
          <w:lang w:eastAsia="zh-CN"/>
        </w:rPr>
        <w:t>，</w:t>
      </w:r>
      <w:r>
        <w:rPr>
          <w:spacing w:val="-5"/>
          <w:lang w:eastAsia="zh-CN"/>
        </w:rPr>
        <w:t>招收部队根据需要对接指导教学</w:t>
      </w:r>
      <w:r>
        <w:rPr>
          <w:spacing w:val="-83"/>
          <w:lang w:eastAsia="zh-CN"/>
        </w:rPr>
        <w:t>；</w:t>
      </w:r>
      <w:r>
        <w:rPr>
          <w:lang w:eastAsia="zh-CN"/>
        </w:rPr>
        <w:t>后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0.5 </w:t>
      </w:r>
      <w:r>
        <w:rPr>
          <w:spacing w:val="-5"/>
          <w:lang w:eastAsia="zh-CN"/>
        </w:rPr>
        <w:t>学年为入伍实习期，入伍实习由部队负责，实习完成后由高校办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理毕业手续。</w:t>
      </w:r>
    </w:p>
    <w:p w:rsidR="006E02FE" w:rsidRDefault="00B133C7">
      <w:pPr>
        <w:pStyle w:val="a3"/>
        <w:spacing w:before="49" w:line="329" w:lineRule="auto"/>
        <w:ind w:right="271" w:firstLine="628"/>
        <w:jc w:val="both"/>
        <w:rPr>
          <w:lang w:eastAsia="zh-CN"/>
        </w:rPr>
      </w:pPr>
      <w:r>
        <w:rPr>
          <w:rFonts w:cs="宋体"/>
          <w:spacing w:val="1"/>
          <w:lang w:eastAsia="zh-CN"/>
        </w:rPr>
        <w:t>（一）教学管理</w:t>
      </w:r>
      <w:r>
        <w:rPr>
          <w:spacing w:val="1"/>
          <w:lang w:eastAsia="zh-CN"/>
        </w:rPr>
        <w:t>。高校应当单独组建班次，每班不超过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50</w:t>
      </w:r>
      <w:r>
        <w:rPr>
          <w:rFonts w:ascii="Times New Roman" w:eastAsia="Times New Roman" w:hAnsi="Times New Roman" w:cs="Times New Roman"/>
          <w:spacing w:val="43"/>
          <w:lang w:eastAsia="zh-CN"/>
        </w:rPr>
        <w:t xml:space="preserve"> </w:t>
      </w:r>
      <w:r>
        <w:rPr>
          <w:spacing w:val="-5"/>
          <w:lang w:eastAsia="zh-CN"/>
        </w:rPr>
        <w:t>人。招生开始前，招收部队所在大单位兵员和文职人员部门，应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当本着专业对口和指导便利的原则指定部队教学指导机构，会同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高校制定人才培养方案和专业课程设置，做好教学准备工作；培</w:t>
      </w:r>
    </w:p>
    <w:p w:rsidR="006E02FE" w:rsidRDefault="006E02FE">
      <w:pPr>
        <w:spacing w:line="329" w:lineRule="auto"/>
        <w:jc w:val="both"/>
        <w:rPr>
          <w:lang w:eastAsia="zh-CN"/>
        </w:rPr>
        <w:sectPr w:rsidR="006E02FE">
          <w:pgSz w:w="11905" w:h="16840"/>
          <w:pgMar w:top="1600" w:right="1200" w:bottom="1480" w:left="1480" w:header="0" w:footer="1284" w:gutter="0"/>
          <w:cols w:space="720"/>
        </w:sectPr>
      </w:pPr>
    </w:p>
    <w:p w:rsidR="006E02FE" w:rsidRDefault="006E02FE">
      <w:pPr>
        <w:spacing w:before="7" w:line="120" w:lineRule="exact"/>
        <w:rPr>
          <w:sz w:val="12"/>
          <w:szCs w:val="12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B133C7">
      <w:pPr>
        <w:pStyle w:val="a3"/>
        <w:spacing w:line="336" w:lineRule="auto"/>
        <w:ind w:right="271"/>
        <w:jc w:val="both"/>
        <w:rPr>
          <w:lang w:eastAsia="zh-CN"/>
        </w:rPr>
      </w:pPr>
      <w:r>
        <w:rPr>
          <w:spacing w:val="-5"/>
          <w:lang w:eastAsia="zh-CN"/>
        </w:rPr>
        <w:t>养对象在高校学习期间，部队教学指导机构应加强培养跟踪，促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进教学与使用的对接。高校所在地县级以上兵役机关协助高校做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好培养对象日常管理和军政训练，试行对培养对象按照士兵预备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役人员进行编组管理。</w:t>
      </w:r>
    </w:p>
    <w:p w:rsidR="006E02FE" w:rsidRDefault="00B133C7">
      <w:pPr>
        <w:pStyle w:val="a3"/>
        <w:spacing w:before="36" w:line="332" w:lineRule="auto"/>
        <w:ind w:right="27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（二）淘汰</w:t>
      </w:r>
      <w:r>
        <w:rPr>
          <w:spacing w:val="-5"/>
          <w:lang w:eastAsia="zh-CN"/>
        </w:rPr>
        <w:t>。定向培养对象入学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spacing w:val="-5"/>
          <w:lang w:eastAsia="zh-CN"/>
        </w:rPr>
        <w:t>个月内，当地兵役机关会</w:t>
      </w:r>
      <w:r>
        <w:rPr>
          <w:spacing w:val="21"/>
          <w:lang w:eastAsia="zh-CN"/>
        </w:rPr>
        <w:t xml:space="preserve"> </w:t>
      </w:r>
      <w:r>
        <w:rPr>
          <w:spacing w:val="-5"/>
          <w:lang w:eastAsia="zh-CN"/>
        </w:rPr>
        <w:t>同高校组织身体复查和政治复审，不符合入伍条件的取消定向培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养资格，高校按照有关规定办理。培养对象在校学习期间，因身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体原因不宜入伍的，由高校根据情况调整到其他班次学习；因个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人原因，未完成在校课程、考试不合格，或者拒绝入伍经教育无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效，以及违反校规校纪受处分，或者触犯法律的，按照所在高校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学籍管理规定予以处理。</w:t>
      </w:r>
    </w:p>
    <w:p w:rsidR="006E02FE" w:rsidRDefault="00B133C7">
      <w:pPr>
        <w:pStyle w:val="a3"/>
        <w:spacing w:before="42" w:line="335" w:lineRule="auto"/>
        <w:ind w:right="27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（三）毕业</w:t>
      </w:r>
      <w:r>
        <w:rPr>
          <w:spacing w:val="-5"/>
          <w:lang w:eastAsia="zh-CN"/>
        </w:rPr>
        <w:t>。入伍实习合格、符合有关高校毕业要求的准予 毕业，毕业时不返回高校，由高校直接办理毕业相关手续。实习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不合格、无法胜任士官岗位的，撤销其档案中入伍材料，返回原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高校。</w:t>
      </w:r>
    </w:p>
    <w:p w:rsidR="006E02FE" w:rsidRDefault="00B133C7">
      <w:pPr>
        <w:pStyle w:val="a3"/>
        <w:spacing w:before="38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五、入伍办理</w:t>
      </w:r>
    </w:p>
    <w:p w:rsidR="006E02FE" w:rsidRDefault="00B133C7">
      <w:pPr>
        <w:pStyle w:val="a3"/>
        <w:spacing w:before="164"/>
        <w:ind w:left="736"/>
        <w:rPr>
          <w:lang w:eastAsia="zh-CN"/>
        </w:rPr>
      </w:pPr>
      <w:r>
        <w:rPr>
          <w:spacing w:val="-5"/>
          <w:lang w:eastAsia="zh-CN"/>
        </w:rPr>
        <w:t>培养对象完成高校前</w:t>
      </w:r>
      <w:r>
        <w:rPr>
          <w:spacing w:val="-4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2.5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spacing w:val="-5"/>
          <w:lang w:eastAsia="zh-CN"/>
        </w:rPr>
        <w:t>学年的课程且修满规定学分，于第</w:t>
      </w:r>
    </w:p>
    <w:p w:rsidR="006E02FE" w:rsidRDefault="00B133C7">
      <w:pPr>
        <w:pStyle w:val="a3"/>
        <w:spacing w:before="141" w:line="331" w:lineRule="auto"/>
        <w:ind w:right="113"/>
        <w:rPr>
          <w:lang w:eastAsia="zh-CN"/>
        </w:rPr>
      </w:pPr>
      <w:r>
        <w:rPr>
          <w:spacing w:val="-5"/>
          <w:lang w:eastAsia="zh-CN"/>
        </w:rPr>
        <w:t>三学年</w:t>
      </w:r>
      <w:r>
        <w:rPr>
          <w:lang w:eastAsia="zh-CN"/>
        </w:rPr>
        <w:t>的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月份参加身体复检和政治复审</w:t>
      </w:r>
      <w:r>
        <w:rPr>
          <w:spacing w:val="-163"/>
          <w:lang w:eastAsia="zh-CN"/>
        </w:rPr>
        <w:t>，</w:t>
      </w:r>
      <w:r>
        <w:rPr>
          <w:spacing w:val="-5"/>
          <w:lang w:eastAsia="zh-CN"/>
        </w:rPr>
        <w:t>身体健康</w:t>
      </w:r>
      <w:r>
        <w:rPr>
          <w:spacing w:val="-164"/>
          <w:lang w:eastAsia="zh-CN"/>
        </w:rPr>
        <w:t>、</w:t>
      </w:r>
      <w:r>
        <w:rPr>
          <w:spacing w:val="-5"/>
          <w:lang w:eastAsia="zh-CN"/>
        </w:rPr>
        <w:t>政治合格， 无慢性病、精神病、癔症、癫痫、心理障碍、残疾等功能性障碍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和器质性病变的，由兵役机关办理招收士官入伍手续。部队训练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指导机构派出接兵人员，会同当地兵役机关完成档案交接，将招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收的士官统一接入部队</w:t>
      </w:r>
      <w:r>
        <w:rPr>
          <w:spacing w:val="-45"/>
          <w:lang w:eastAsia="zh-CN"/>
        </w:rPr>
        <w:t>。</w:t>
      </w:r>
      <w:r>
        <w:rPr>
          <w:spacing w:val="-5"/>
          <w:lang w:eastAsia="zh-CN"/>
        </w:rPr>
        <w:t>交接报到工作</w:t>
      </w:r>
      <w:r>
        <w:rPr>
          <w:lang w:eastAsia="zh-CN"/>
        </w:rPr>
        <w:t>于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日开始</w:t>
      </w:r>
      <w:r>
        <w:rPr>
          <w:spacing w:val="-44"/>
          <w:lang w:eastAsia="zh-CN"/>
        </w:rPr>
        <w:t>，</w:t>
      </w:r>
      <w:r>
        <w:rPr>
          <w:rFonts w:ascii="Times New Roman" w:eastAsia="Times New Roman" w:hAnsi="Times New Roman" w:cs="Times New Roman"/>
          <w:spacing w:val="-5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月</w:t>
      </w:r>
    </w:p>
    <w:p w:rsidR="006E02FE" w:rsidRDefault="006E02FE">
      <w:pPr>
        <w:spacing w:line="331" w:lineRule="auto"/>
        <w:rPr>
          <w:lang w:eastAsia="zh-CN"/>
        </w:rPr>
        <w:sectPr w:rsidR="006E02FE">
          <w:footerReference w:type="even" r:id="rId9"/>
          <w:footerReference w:type="default" r:id="rId10"/>
          <w:pgSz w:w="11905" w:h="16840"/>
          <w:pgMar w:top="1600" w:right="1200" w:bottom="1480" w:left="1480" w:header="0" w:footer="1284" w:gutter="0"/>
          <w:pgNumType w:start="6"/>
          <w:cols w:space="720"/>
        </w:sectPr>
      </w:pPr>
    </w:p>
    <w:p w:rsidR="006E02FE" w:rsidRDefault="006E02FE">
      <w:pPr>
        <w:spacing w:before="7" w:line="120" w:lineRule="exact"/>
        <w:rPr>
          <w:sz w:val="12"/>
          <w:szCs w:val="12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B133C7">
      <w:pPr>
        <w:pStyle w:val="a3"/>
        <w:spacing w:line="326" w:lineRule="auto"/>
        <w:ind w:right="114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日前完成</w:t>
      </w:r>
      <w:r>
        <w:rPr>
          <w:spacing w:val="-45"/>
          <w:lang w:eastAsia="zh-CN"/>
        </w:rPr>
        <w:t>，</w:t>
      </w:r>
      <w:r>
        <w:rPr>
          <w:spacing w:val="-5"/>
          <w:lang w:eastAsia="zh-CN"/>
        </w:rPr>
        <w:t>入伍时间从当</w:t>
      </w:r>
      <w:r>
        <w:rPr>
          <w:lang w:eastAsia="zh-CN"/>
        </w:rPr>
        <w:t>年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日起算</w:t>
      </w:r>
      <w:r>
        <w:rPr>
          <w:spacing w:val="-45"/>
          <w:lang w:eastAsia="zh-CN"/>
        </w:rPr>
        <w:t>。</w:t>
      </w:r>
      <w:r>
        <w:rPr>
          <w:spacing w:val="-5"/>
          <w:lang w:eastAsia="zh-CN"/>
        </w:rPr>
        <w:t>培养对象入伍后， 在部队训练指导机构完成入伍训练和岗前专业培训，有关工作纳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入部队大单位年度军事训练计划统一组织实施。</w:t>
      </w:r>
    </w:p>
    <w:p w:rsidR="006E02FE" w:rsidRDefault="00B133C7">
      <w:pPr>
        <w:pStyle w:val="a3"/>
        <w:spacing w:before="50" w:line="335" w:lineRule="auto"/>
        <w:ind w:right="271" w:firstLine="628"/>
        <w:jc w:val="both"/>
        <w:rPr>
          <w:lang w:eastAsia="zh-CN"/>
        </w:rPr>
      </w:pPr>
      <w:r>
        <w:rPr>
          <w:spacing w:val="-5"/>
          <w:lang w:eastAsia="zh-CN"/>
        </w:rPr>
        <w:t>招收定向培养士官的档案材料主要包括</w:t>
      </w:r>
      <w:r>
        <w:rPr>
          <w:spacing w:val="-161"/>
          <w:lang w:eastAsia="zh-CN"/>
        </w:rPr>
        <w:t>：</w:t>
      </w:r>
      <w:r>
        <w:rPr>
          <w:spacing w:val="-5"/>
          <w:lang w:eastAsia="zh-CN"/>
        </w:rPr>
        <w:t>高校学籍档案</w:t>
      </w:r>
      <w:r>
        <w:rPr>
          <w:spacing w:val="-161"/>
          <w:lang w:eastAsia="zh-CN"/>
        </w:rPr>
        <w:t>和</w:t>
      </w:r>
      <w:r>
        <w:rPr>
          <w:spacing w:val="-6"/>
          <w:lang w:eastAsia="zh-CN"/>
        </w:rPr>
        <w:t xml:space="preserve">《招 </w:t>
      </w:r>
      <w:r>
        <w:rPr>
          <w:spacing w:val="-5"/>
          <w:lang w:eastAsia="zh-CN"/>
        </w:rPr>
        <w:t>收士官入伍批准书</w:t>
      </w:r>
      <w:r>
        <w:rPr>
          <w:spacing w:val="-164"/>
          <w:lang w:eastAsia="zh-CN"/>
        </w:rPr>
        <w:t>》</w:t>
      </w:r>
      <w:r>
        <w:rPr>
          <w:spacing w:val="-5"/>
          <w:lang w:eastAsia="zh-CN"/>
        </w:rPr>
        <w:t>《招收士官政治考核表</w:t>
      </w:r>
      <w:r>
        <w:rPr>
          <w:spacing w:val="-163"/>
          <w:lang w:eastAsia="zh-CN"/>
        </w:rPr>
        <w:t>》</w:t>
      </w:r>
      <w:r>
        <w:rPr>
          <w:spacing w:val="-5"/>
          <w:lang w:eastAsia="zh-CN"/>
        </w:rPr>
        <w:t xml:space="preserve">《招收士官体格检查 </w:t>
      </w:r>
      <w:r>
        <w:rPr>
          <w:spacing w:val="-4"/>
          <w:lang w:eastAsia="zh-CN"/>
        </w:rPr>
        <w:t>表</w:t>
      </w:r>
      <w:r>
        <w:rPr>
          <w:spacing w:val="-164"/>
          <w:lang w:eastAsia="zh-CN"/>
        </w:rPr>
        <w:t>》</w:t>
      </w:r>
      <w:r>
        <w:rPr>
          <w:spacing w:val="-5"/>
          <w:lang w:eastAsia="zh-CN"/>
        </w:rPr>
        <w:t>《定向培养士官招生面试表</w:t>
      </w:r>
      <w:r>
        <w:rPr>
          <w:spacing w:val="-164"/>
          <w:lang w:eastAsia="zh-CN"/>
        </w:rPr>
        <w:t>》</w:t>
      </w:r>
      <w:r>
        <w:rPr>
          <w:lang w:eastAsia="zh-CN"/>
        </w:rPr>
        <w:t>。</w:t>
      </w:r>
    </w:p>
    <w:p w:rsidR="006E02FE" w:rsidRDefault="00B133C7">
      <w:pPr>
        <w:pStyle w:val="a3"/>
        <w:spacing w:before="37"/>
        <w:ind w:left="73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六、任命和待遇</w:t>
      </w:r>
    </w:p>
    <w:p w:rsidR="006E02FE" w:rsidRDefault="00B133C7">
      <w:pPr>
        <w:pStyle w:val="a3"/>
        <w:spacing w:before="166" w:line="332" w:lineRule="auto"/>
        <w:ind w:right="271" w:firstLine="628"/>
        <w:jc w:val="both"/>
        <w:rPr>
          <w:lang w:eastAsia="zh-CN"/>
        </w:rPr>
      </w:pPr>
      <w:r>
        <w:rPr>
          <w:spacing w:val="-5"/>
          <w:lang w:eastAsia="zh-CN"/>
        </w:rPr>
        <w:t>招收的定向培养士官毕业后，由所在部队按照规定权限下达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士官任职命令，时间统一为毕业当年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5"/>
          <w:lang w:eastAsia="zh-CN"/>
        </w:rPr>
        <w:t>日，其军衔等级和工</w:t>
      </w:r>
      <w:r>
        <w:rPr>
          <w:spacing w:val="20"/>
          <w:lang w:eastAsia="zh-CN"/>
        </w:rPr>
        <w:t xml:space="preserve"> </w:t>
      </w:r>
      <w:r>
        <w:rPr>
          <w:spacing w:val="-5"/>
          <w:lang w:eastAsia="zh-CN"/>
        </w:rPr>
        <w:t>资档次，比照同期入学从普通高等学校毕业生中直接招收士官确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定。下达士官命令后执行现役士官的工资标准，享受现役士官的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相关待遇。批准服现役后首次授予军衔前，按义务兵新兵标准发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放津贴。</w:t>
      </w:r>
    </w:p>
    <w:p w:rsidR="006E02FE" w:rsidRDefault="00B133C7">
      <w:pPr>
        <w:pStyle w:val="a3"/>
        <w:spacing w:before="43" w:line="335" w:lineRule="auto"/>
        <w:ind w:right="272" w:firstLine="628"/>
        <w:jc w:val="both"/>
        <w:rPr>
          <w:lang w:eastAsia="zh-CN"/>
        </w:rPr>
      </w:pPr>
      <w:r>
        <w:rPr>
          <w:spacing w:val="-5"/>
          <w:lang w:eastAsia="zh-CN"/>
        </w:rPr>
        <w:t>招收定向培养士官工作的未尽事宜，按照《直接从非军事部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门招收士官工作规定》办理。</w:t>
      </w:r>
    </w:p>
    <w:p w:rsidR="006E02FE" w:rsidRDefault="00B133C7">
      <w:pPr>
        <w:pStyle w:val="a3"/>
        <w:spacing w:before="38"/>
        <w:ind w:left="80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5"/>
          <w:lang w:eastAsia="zh-CN"/>
        </w:rPr>
        <w:t>七、有关要求</w:t>
      </w:r>
    </w:p>
    <w:p w:rsidR="006E02FE" w:rsidRDefault="00B133C7">
      <w:pPr>
        <w:pStyle w:val="a3"/>
        <w:spacing w:before="164" w:line="336" w:lineRule="auto"/>
        <w:ind w:firstLine="628"/>
        <w:rPr>
          <w:lang w:eastAsia="zh-CN"/>
        </w:rPr>
      </w:pPr>
      <w:r>
        <w:rPr>
          <w:rFonts w:cs="宋体"/>
          <w:spacing w:val="-5"/>
          <w:lang w:eastAsia="zh-CN"/>
        </w:rPr>
        <w:t>（一）加强组织领导，确保工作有效落实。</w:t>
      </w:r>
      <w:r>
        <w:rPr>
          <w:spacing w:val="-5"/>
          <w:lang w:eastAsia="zh-CN"/>
        </w:rPr>
        <w:t>依托国民教育招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收定向培养士官，是贯彻党在新时代的强军目标、建设世界一流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军队的重要举措</w:t>
      </w:r>
      <w:r>
        <w:rPr>
          <w:spacing w:val="-162"/>
          <w:lang w:eastAsia="zh-CN"/>
        </w:rPr>
        <w:t>。</w:t>
      </w:r>
      <w:r>
        <w:rPr>
          <w:spacing w:val="-5"/>
          <w:lang w:eastAsia="zh-CN"/>
        </w:rPr>
        <w:t xml:space="preserve">各级要站在深入推进军民融合发展的战略高度， </w:t>
      </w:r>
      <w:r>
        <w:rPr>
          <w:spacing w:val="-1"/>
          <w:lang w:eastAsia="zh-CN"/>
        </w:rPr>
        <w:t>把</w:t>
      </w:r>
      <w:r>
        <w:rPr>
          <w:spacing w:val="-4"/>
          <w:lang w:eastAsia="zh-CN"/>
        </w:rPr>
        <w:t>招</w:t>
      </w:r>
      <w:r>
        <w:rPr>
          <w:spacing w:val="-5"/>
          <w:lang w:eastAsia="zh-CN"/>
        </w:rPr>
        <w:t>收定</w:t>
      </w:r>
      <w:r>
        <w:rPr>
          <w:spacing w:val="-4"/>
          <w:lang w:eastAsia="zh-CN"/>
        </w:rPr>
        <w:t>向</w:t>
      </w:r>
      <w:r>
        <w:rPr>
          <w:spacing w:val="-5"/>
          <w:lang w:eastAsia="zh-CN"/>
        </w:rPr>
        <w:t>培养</w:t>
      </w:r>
      <w:r>
        <w:rPr>
          <w:spacing w:val="-4"/>
          <w:lang w:eastAsia="zh-CN"/>
        </w:rPr>
        <w:t>士</w:t>
      </w:r>
      <w:r>
        <w:rPr>
          <w:spacing w:val="-5"/>
          <w:lang w:eastAsia="zh-CN"/>
        </w:rPr>
        <w:t>官</w:t>
      </w:r>
      <w:r>
        <w:rPr>
          <w:spacing w:val="-1"/>
          <w:lang w:eastAsia="zh-CN"/>
        </w:rPr>
        <w:t>作为一项严肃的政治任务</w:t>
      </w:r>
      <w:r>
        <w:rPr>
          <w:spacing w:val="-83"/>
          <w:lang w:eastAsia="zh-CN"/>
        </w:rPr>
        <w:t>，</w:t>
      </w:r>
      <w:r>
        <w:rPr>
          <w:spacing w:val="-1"/>
          <w:lang w:eastAsia="zh-CN"/>
        </w:rPr>
        <w:t>作为支持和服务 改革强军的实际行动</w:t>
      </w:r>
      <w:r>
        <w:rPr>
          <w:spacing w:val="-27"/>
          <w:lang w:eastAsia="zh-CN"/>
        </w:rPr>
        <w:t>，</w:t>
      </w:r>
      <w:r>
        <w:rPr>
          <w:spacing w:val="-1"/>
          <w:lang w:eastAsia="zh-CN"/>
        </w:rPr>
        <w:t>切实</w:t>
      </w:r>
      <w:r>
        <w:rPr>
          <w:spacing w:val="-5"/>
          <w:lang w:eastAsia="zh-CN"/>
        </w:rPr>
        <w:t>提</w:t>
      </w:r>
      <w:r>
        <w:rPr>
          <w:spacing w:val="-4"/>
          <w:lang w:eastAsia="zh-CN"/>
        </w:rPr>
        <w:t>高</w:t>
      </w:r>
      <w:r>
        <w:rPr>
          <w:spacing w:val="-5"/>
          <w:lang w:eastAsia="zh-CN"/>
        </w:rPr>
        <w:t>思想</w:t>
      </w:r>
      <w:r>
        <w:rPr>
          <w:spacing w:val="-4"/>
          <w:lang w:eastAsia="zh-CN"/>
        </w:rPr>
        <w:t>认</w:t>
      </w:r>
      <w:r>
        <w:rPr>
          <w:spacing w:val="-5"/>
          <w:lang w:eastAsia="zh-CN"/>
        </w:rPr>
        <w:t>识</w:t>
      </w:r>
      <w:r>
        <w:rPr>
          <w:spacing w:val="-29"/>
          <w:lang w:eastAsia="zh-CN"/>
        </w:rPr>
        <w:t>，</w:t>
      </w:r>
      <w:r>
        <w:rPr>
          <w:spacing w:val="-1"/>
          <w:lang w:eastAsia="zh-CN"/>
        </w:rPr>
        <w:t>强化组织领导</w:t>
      </w:r>
      <w:r>
        <w:rPr>
          <w:spacing w:val="-28"/>
          <w:lang w:eastAsia="zh-CN"/>
        </w:rPr>
        <w:t>，</w:t>
      </w:r>
      <w:r>
        <w:rPr>
          <w:spacing w:val="-5"/>
          <w:lang w:eastAsia="zh-CN"/>
        </w:rPr>
        <w:t>明</w:t>
      </w:r>
      <w:r>
        <w:rPr>
          <w:lang w:eastAsia="zh-CN"/>
        </w:rPr>
        <w:t xml:space="preserve">细 </w:t>
      </w:r>
      <w:r>
        <w:rPr>
          <w:spacing w:val="-6"/>
          <w:lang w:eastAsia="zh-CN"/>
        </w:rPr>
        <w:t>职责分工，严密组织实施，狠抓工作落实，确保高标准高质量完</w:t>
      </w:r>
    </w:p>
    <w:p w:rsidR="006E02FE" w:rsidRDefault="006E02FE">
      <w:pPr>
        <w:spacing w:line="336" w:lineRule="auto"/>
        <w:rPr>
          <w:lang w:eastAsia="zh-CN"/>
        </w:rPr>
        <w:sectPr w:rsidR="006E02FE">
          <w:pgSz w:w="11905" w:h="16840"/>
          <w:pgMar w:top="1600" w:right="1200" w:bottom="1480" w:left="1480" w:header="0" w:footer="1284" w:gutter="0"/>
          <w:cols w:space="720"/>
        </w:sectPr>
      </w:pPr>
    </w:p>
    <w:p w:rsidR="006E02FE" w:rsidRDefault="006E02FE">
      <w:pPr>
        <w:spacing w:before="7" w:line="120" w:lineRule="exact"/>
        <w:rPr>
          <w:sz w:val="12"/>
          <w:szCs w:val="12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6E02FE">
      <w:pPr>
        <w:spacing w:line="200" w:lineRule="exact"/>
        <w:rPr>
          <w:sz w:val="20"/>
          <w:szCs w:val="20"/>
          <w:lang w:eastAsia="zh-CN"/>
        </w:rPr>
      </w:pPr>
    </w:p>
    <w:p w:rsidR="006E02FE" w:rsidRDefault="00B133C7">
      <w:pPr>
        <w:pStyle w:val="a3"/>
        <w:rPr>
          <w:lang w:eastAsia="zh-CN"/>
        </w:rPr>
      </w:pPr>
      <w:r>
        <w:rPr>
          <w:spacing w:val="-5"/>
          <w:lang w:eastAsia="zh-CN"/>
        </w:rPr>
        <w:t>成招收定向培养士官任务。</w:t>
      </w:r>
    </w:p>
    <w:p w:rsidR="006E02FE" w:rsidRDefault="00B133C7">
      <w:pPr>
        <w:pStyle w:val="a3"/>
        <w:spacing w:before="166" w:line="335" w:lineRule="auto"/>
        <w:ind w:right="11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（二）严格审查考核，确保招收培养质量。</w:t>
      </w:r>
      <w:r>
        <w:rPr>
          <w:spacing w:val="-5"/>
          <w:lang w:eastAsia="zh-CN"/>
        </w:rPr>
        <w:t>要严把招收审查 关，严密组织体格检查、政治考核、招收面试和招生录取，提高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培养对象选拔质量。要严把培养考核关，培养对象入校后属地兵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役机关要及时组织检疫复查，在校学习期间认真抓好专业学习和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技能培养，不合格的及时予以淘汰。要严把入伍复查关，培养对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象入伍前按照招收条件进行复检复审，不合格的不得批准入伍。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对不履行工作职责、招收培养质量不合格、任务完成率较低的，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要严肃追究单位和领导责任。</w:t>
      </w:r>
    </w:p>
    <w:p w:rsidR="006E02FE" w:rsidRDefault="00B133C7">
      <w:pPr>
        <w:pStyle w:val="a3"/>
        <w:spacing w:before="38" w:line="335" w:lineRule="auto"/>
        <w:ind w:right="111" w:firstLine="628"/>
        <w:jc w:val="both"/>
        <w:rPr>
          <w:lang w:eastAsia="zh-CN"/>
        </w:rPr>
      </w:pPr>
      <w:r>
        <w:rPr>
          <w:rFonts w:cs="宋体"/>
          <w:spacing w:val="-5"/>
          <w:lang w:eastAsia="zh-CN"/>
        </w:rPr>
        <w:t>（三）加强协调配合，着力完善工作机制。</w:t>
      </w:r>
      <w:r>
        <w:rPr>
          <w:spacing w:val="-5"/>
          <w:lang w:eastAsia="zh-CN"/>
        </w:rPr>
        <w:t>招收定向培养士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官工作涉及军地多个部门，组织程序复杂，工作环节多，培养时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间长，必须加强军地协调，合力推进工作落实。兵役机关要认真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履行牵头承办职责，成立专门工作班子，建立联合办公机制，统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筹协调各项工作落实。教育部门要利用高考填报志愿有利时机，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加大招收政策规定宣传，鼓励优秀学生报考。招收部队大单位和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培养高校要建立长期协作机制，组织签订培养协议，研究制定培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养方案，明确培养目标任务，努力提高定向培养质量。</w:t>
      </w:r>
    </w:p>
    <w:p w:rsidR="006E02FE" w:rsidRDefault="00B133C7">
      <w:pPr>
        <w:pStyle w:val="a3"/>
        <w:spacing w:before="38" w:line="316" w:lineRule="auto"/>
        <w:ind w:right="107" w:firstLine="628"/>
        <w:jc w:val="both"/>
        <w:rPr>
          <w:lang w:eastAsia="zh-CN"/>
        </w:rPr>
      </w:pPr>
      <w:r>
        <w:rPr>
          <w:spacing w:val="-5"/>
          <w:lang w:eastAsia="zh-CN"/>
        </w:rPr>
        <w:t>各单位开展招收定向培养士官工作情况</w:t>
      </w:r>
      <w:r>
        <w:rPr>
          <w:spacing w:val="-159"/>
          <w:lang w:eastAsia="zh-CN"/>
        </w:rPr>
        <w:t>，</w:t>
      </w:r>
      <w:r>
        <w:rPr>
          <w:spacing w:val="-5"/>
          <w:lang w:eastAsia="zh-CN"/>
        </w:rPr>
        <w:t>请</w:t>
      </w:r>
      <w:r>
        <w:rPr>
          <w:lang w:eastAsia="zh-CN"/>
        </w:rPr>
        <w:t>于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-4"/>
          <w:lang w:eastAsia="zh-CN"/>
        </w:rPr>
        <w:t>日</w:t>
      </w:r>
      <w:r>
        <w:rPr>
          <w:spacing w:val="-7"/>
          <w:lang w:eastAsia="zh-CN"/>
        </w:rPr>
        <w:t>前</w:t>
      </w:r>
      <w:r>
        <w:rPr>
          <w:lang w:eastAsia="zh-CN"/>
        </w:rPr>
        <w:t xml:space="preserve">上 </w:t>
      </w:r>
      <w:r>
        <w:rPr>
          <w:spacing w:val="-5"/>
          <w:lang w:eastAsia="zh-CN"/>
        </w:rPr>
        <w:t>报业务主管部门。</w:t>
      </w:r>
    </w:p>
    <w:p w:rsidR="006E02FE" w:rsidRDefault="006E02FE">
      <w:pPr>
        <w:spacing w:line="316" w:lineRule="auto"/>
        <w:jc w:val="both"/>
        <w:rPr>
          <w:lang w:eastAsia="zh-CN"/>
        </w:rPr>
        <w:sectPr w:rsidR="006E02FE">
          <w:pgSz w:w="11905" w:h="16840"/>
          <w:pgMar w:top="1600" w:right="1360" w:bottom="1480" w:left="1480" w:header="0" w:footer="1284" w:gutter="0"/>
          <w:cols w:space="720"/>
        </w:sectPr>
      </w:pPr>
    </w:p>
    <w:p w:rsidR="006E02FE" w:rsidRDefault="006E02FE" w:rsidP="00AE7BAA">
      <w:pPr>
        <w:spacing w:before="7" w:line="120" w:lineRule="exact"/>
        <w:rPr>
          <w:rFonts w:ascii="宋体" w:eastAsia="宋体" w:hAnsi="宋体" w:cs="宋体"/>
          <w:sz w:val="28"/>
          <w:szCs w:val="28"/>
          <w:lang w:eastAsia="zh-CN"/>
        </w:rPr>
      </w:pPr>
    </w:p>
    <w:sectPr w:rsidR="006E02FE">
      <w:pgSz w:w="11905" w:h="16840"/>
      <w:pgMar w:top="1600" w:right="1360" w:bottom="1480" w:left="1480" w:header="0" w:footer="1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D6" w:rsidRDefault="002217D6">
      <w:r>
        <w:separator/>
      </w:r>
    </w:p>
  </w:endnote>
  <w:endnote w:type="continuationSeparator" w:id="0">
    <w:p w:rsidR="002217D6" w:rsidRDefault="0022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FE" w:rsidRDefault="001B4CD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9738360</wp:posOffset>
              </wp:positionV>
              <wp:extent cx="470535" cy="203200"/>
              <wp:effectExtent l="0" t="3810" r="63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2FE" w:rsidRDefault="00B133C7">
                          <w:pPr>
                            <w:spacing w:line="300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.4pt;margin-top:766.8pt;width:37.0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il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IZzbzqZYpTDUeBNoPM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" filled="f" stroked="f">
              <v:textbox inset="0,0,0,0">
                <w:txbxContent>
                  <w:p w:rsidR="006E02FE" w:rsidRDefault="00B133C7">
                    <w:pPr>
                      <w:spacing w:line="300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4</w:t>
                    </w:r>
                    <w:r>
                      <w:rPr>
                        <w:rFonts w:ascii="宋体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FE" w:rsidRDefault="001B4CD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9738360</wp:posOffset>
              </wp:positionV>
              <wp:extent cx="469900" cy="203200"/>
              <wp:effectExtent l="4445" t="381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2FE" w:rsidRDefault="00B133C7">
                          <w:pPr>
                            <w:spacing w:line="300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CD5">
                            <w:rPr>
                              <w:rFonts w:ascii="宋体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5.6pt;margin-top:766.8pt;width:37pt;height:1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4brQIAAK8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" filled="f" stroked="f">
              <v:textbox inset="0,0,0,0">
                <w:txbxContent>
                  <w:p w:rsidR="006E02FE" w:rsidRDefault="00B133C7">
                    <w:pPr>
                      <w:spacing w:line="300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CD5">
                      <w:rPr>
                        <w:rFonts w:ascii="宋体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FE" w:rsidRDefault="001B4CD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9738360</wp:posOffset>
              </wp:positionV>
              <wp:extent cx="559435" cy="203200"/>
              <wp:effectExtent l="0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2FE" w:rsidRDefault="00B133C7">
                          <w:pPr>
                            <w:spacing w:line="300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CD5">
                            <w:rPr>
                              <w:rFonts w:ascii="宋体"/>
                              <w:noProof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8.4pt;margin-top:766.8pt;width:44.05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hwrg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" filled="f" stroked="f">
              <v:textbox inset="0,0,0,0">
                <w:txbxContent>
                  <w:p w:rsidR="006E02FE" w:rsidRDefault="00B133C7">
                    <w:pPr>
                      <w:spacing w:line="300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CD5">
                      <w:rPr>
                        <w:rFonts w:ascii="宋体"/>
                        <w:noProof/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FE" w:rsidRDefault="001B4CD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9738360</wp:posOffset>
              </wp:positionV>
              <wp:extent cx="469900" cy="203200"/>
              <wp:effectExtent l="4445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2FE" w:rsidRDefault="00B133C7">
                          <w:pPr>
                            <w:spacing w:line="300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CD5">
                            <w:rPr>
                              <w:rFonts w:ascii="宋体"/>
                              <w:noProof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5.6pt;margin-top:766.8pt;width:37pt;height:1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" filled="f" stroked="f">
              <v:textbox inset="0,0,0,0">
                <w:txbxContent>
                  <w:p w:rsidR="006E02FE" w:rsidRDefault="00B133C7">
                    <w:pPr>
                      <w:spacing w:line="300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CD5">
                      <w:rPr>
                        <w:rFonts w:ascii="宋体"/>
                        <w:noProof/>
                        <w:sz w:val="2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D6" w:rsidRDefault="002217D6">
      <w:r>
        <w:separator/>
      </w:r>
    </w:p>
  </w:footnote>
  <w:footnote w:type="continuationSeparator" w:id="0">
    <w:p w:rsidR="002217D6" w:rsidRDefault="0022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E"/>
    <w:rsid w:val="001B4CD5"/>
    <w:rsid w:val="002217D6"/>
    <w:rsid w:val="006E02FE"/>
    <w:rsid w:val="00AE7BAA"/>
    <w:rsid w:val="00B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7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7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500</Words>
  <Characters>2852</Characters>
  <Application>Microsoft Office Word</Application>
  <DocSecurity>0</DocSecurity>
  <Lines>23</Lines>
  <Paragraphs>6</Paragraphs>
  <ScaleCrop>false</ScaleCrop>
  <Company>china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</dc:title>
  <dc:creator>*</dc:creator>
  <cp:lastModifiedBy>AutoBVT</cp:lastModifiedBy>
  <cp:revision>2</cp:revision>
  <dcterms:created xsi:type="dcterms:W3CDTF">2018-06-22T05:32:00Z</dcterms:created>
  <dcterms:modified xsi:type="dcterms:W3CDTF">2018-06-22T05:32:00Z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2018-06-22T00:00:00Z</vt:filetime>
  </property>
</Properties>
</file>